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3"/>
        <w:tblpPr w:leftFromText="180" w:rightFromText="180" w:vertAnchor="page" w:horzAnchor="margin" w:tblpX="-576" w:tblpY="1651"/>
        <w:tblW w:w="5593" w:type="pct"/>
        <w:tblLook w:val="0020"/>
      </w:tblPr>
      <w:tblGrid>
        <w:gridCol w:w="741"/>
        <w:gridCol w:w="1075"/>
        <w:gridCol w:w="793"/>
        <w:gridCol w:w="1279"/>
        <w:gridCol w:w="900"/>
        <w:gridCol w:w="5924"/>
      </w:tblGrid>
      <w:tr w:rsidR="00DF3C90" w:rsidRPr="005C558B" w:rsidTr="00DF3C90">
        <w:trPr>
          <w:cnfStyle w:val="100000000000"/>
          <w:trHeight w:val="288"/>
        </w:trPr>
        <w:tc>
          <w:tcPr>
            <w:cnfStyle w:val="000010000000"/>
            <w:tcW w:w="346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Class Level</w:t>
            </w:r>
          </w:p>
        </w:tc>
        <w:tc>
          <w:tcPr>
            <w:tcW w:w="502" w:type="pct"/>
          </w:tcPr>
          <w:p w:rsidR="00DF3C90" w:rsidRPr="005C558B" w:rsidRDefault="00DF3C90" w:rsidP="00DF3C90">
            <w:pPr>
              <w:cnfStyle w:val="1000000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Course No.</w:t>
            </w:r>
          </w:p>
        </w:tc>
        <w:tc>
          <w:tcPr>
            <w:cnfStyle w:val="000010000000"/>
            <w:tcW w:w="370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Sec.</w:t>
            </w:r>
          </w:p>
        </w:tc>
        <w:tc>
          <w:tcPr>
            <w:tcW w:w="597" w:type="pct"/>
          </w:tcPr>
          <w:p w:rsidR="00DF3C90" w:rsidRPr="005C558B" w:rsidRDefault="00DF3C90" w:rsidP="00DF3C90">
            <w:pPr>
              <w:cnfStyle w:val="1000000000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Instructors</w:t>
            </w:r>
          </w:p>
        </w:tc>
        <w:tc>
          <w:tcPr>
            <w:cnfStyle w:val="000010000000"/>
            <w:tcW w:w="420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Status</w:t>
            </w:r>
          </w:p>
        </w:tc>
        <w:tc>
          <w:tcPr>
            <w:tcW w:w="2765" w:type="pc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Rubrics</w:t>
            </w:r>
          </w:p>
        </w:tc>
      </w:tr>
      <w:tr w:rsidR="00DF3C90" w:rsidRPr="005C558B" w:rsidTr="00DF3C90">
        <w:trPr>
          <w:cnfStyle w:val="000000100000"/>
          <w:trHeight w:val="285"/>
        </w:trPr>
        <w:tc>
          <w:tcPr>
            <w:cnfStyle w:val="000010000000"/>
            <w:tcW w:w="346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GRAD.</w:t>
            </w:r>
          </w:p>
        </w:tc>
        <w:tc>
          <w:tcPr>
            <w:tcW w:w="502" w:type="pct"/>
          </w:tcPr>
          <w:p w:rsidR="00DF3C90" w:rsidRPr="005C558B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ECED 640</w:t>
            </w:r>
          </w:p>
        </w:tc>
        <w:tc>
          <w:tcPr>
            <w:cnfStyle w:val="000010000000"/>
            <w:tcW w:w="370" w:type="pct"/>
          </w:tcPr>
          <w:p w:rsidR="00DF3C90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Child Study Rubric</w:t>
            </w:r>
          </w:p>
        </w:tc>
      </w:tr>
      <w:tr w:rsidR="00DF3C90" w:rsidRPr="005C558B" w:rsidTr="00DF3C90">
        <w:trPr>
          <w:trHeight w:val="1212"/>
        </w:trPr>
        <w:tc>
          <w:tcPr>
            <w:cnfStyle w:val="000010000000"/>
            <w:tcW w:w="346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GRAD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ECED 651</w:t>
            </w:r>
          </w:p>
        </w:tc>
        <w:tc>
          <w:tcPr>
            <w:cnfStyle w:val="000010000000"/>
            <w:tcW w:w="370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Lesson Plan Rubric-1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Dispositions Assessment-Final-Pedagogical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Performance Assessment-Final-Pedagogical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Early Childhood Education Program Specific Assessment-Final</w:t>
            </w:r>
          </w:p>
        </w:tc>
      </w:tr>
      <w:tr w:rsidR="00DF3C90" w:rsidRPr="005C558B" w:rsidTr="00DF3C90">
        <w:trPr>
          <w:cnfStyle w:val="000000100000"/>
          <w:trHeight w:val="1212"/>
        </w:trPr>
        <w:tc>
          <w:tcPr>
            <w:cnfStyle w:val="000010000000"/>
            <w:tcW w:w="346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GRAD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:rsidR="00DF3C90" w:rsidRPr="005C558B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ECED 652</w:t>
            </w: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Lesson Plan Rubric-1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Dispositions Assessment-Final-Pedagogical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Performance Assessment-Final-Pedagogical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Early Childhood  Education Program Specific Assessment-Final</w:t>
            </w:r>
          </w:p>
        </w:tc>
      </w:tr>
      <w:tr w:rsidR="00DF3C90" w:rsidRPr="005C558B" w:rsidTr="00DF3C90">
        <w:trPr>
          <w:trHeight w:val="576"/>
        </w:trPr>
        <w:tc>
          <w:tcPr>
            <w:cnfStyle w:val="000010000000"/>
            <w:tcW w:w="346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GRAD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ECED 656</w:t>
            </w: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Written Unit Rubric</w:t>
            </w:r>
          </w:p>
        </w:tc>
      </w:tr>
      <w:tr w:rsidR="00DF3C90" w:rsidRPr="005C558B" w:rsidTr="00DF3C90">
        <w:trPr>
          <w:cnfStyle w:val="000000100000"/>
          <w:trHeight w:val="1965"/>
        </w:trPr>
        <w:tc>
          <w:tcPr>
            <w:cnfStyle w:val="000010000000"/>
            <w:tcW w:w="346" w:type="pc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GRA</w:t>
            </w:r>
            <w:r>
              <w:rPr>
                <w:rFonts w:ascii="Calibri" w:hAnsi="Calibri"/>
                <w:sz w:val="20"/>
                <w:szCs w:val="20"/>
              </w:rPr>
              <w:t>D.</w:t>
            </w:r>
          </w:p>
        </w:tc>
        <w:tc>
          <w:tcPr>
            <w:tcW w:w="502" w:type="pct"/>
          </w:tcPr>
          <w:p w:rsidR="00DF3C90" w:rsidRPr="005C558B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ECED 695</w:t>
            </w: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Dispositions Assessment-Midterm-Pedagogical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Dispositions Assessment-Final-Pedagogical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Performance Assessment-Midterm-Pedagogical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Teaching Performance Assessment-Final-Pedagogical Supervisor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Early Childhood Program Specific Assessment-Final</w:t>
            </w:r>
          </w:p>
        </w:tc>
      </w:tr>
      <w:tr w:rsidR="00DF3C90" w:rsidRPr="005C558B" w:rsidTr="00DF3C90">
        <w:trPr>
          <w:trHeight w:val="432"/>
        </w:trPr>
        <w:tc>
          <w:tcPr>
            <w:cnfStyle w:val="000010000000"/>
            <w:tcW w:w="346" w:type="pct"/>
            <w:vMerge w:val="restart"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GRAD.</w:t>
            </w:r>
          </w:p>
        </w:tc>
        <w:tc>
          <w:tcPr>
            <w:tcW w:w="502" w:type="pct"/>
            <w:vMerge w:val="restart"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ELEM 690</w:t>
            </w: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 w:val="restart"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Written Unit Rubric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Interview Portfolio for Elementary MAT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Family Engagement Project Rubric</w:t>
            </w:r>
          </w:p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 xml:space="preserve">ELE/ECE Topic Reflections </w:t>
            </w:r>
          </w:p>
        </w:tc>
      </w:tr>
      <w:tr w:rsidR="00DF3C90" w:rsidRPr="005C558B" w:rsidTr="00DF3C90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DF3C90">
        <w:trPr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DF3C90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DF3C90">
        <w:trPr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DF3C90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DF3C90">
        <w:trPr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DF3C90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DF3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DF3C90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F3C90" w:rsidRDefault="00DF3C90">
      <w:r>
        <w:br w:type="page"/>
      </w:r>
    </w:p>
    <w:tbl>
      <w:tblPr>
        <w:tblStyle w:val="LightList-Accent3"/>
        <w:tblpPr w:leftFromText="180" w:rightFromText="180" w:vertAnchor="page" w:horzAnchor="margin" w:tblpX="-576" w:tblpY="1651"/>
        <w:tblW w:w="5593" w:type="pct"/>
        <w:tblLook w:val="0020"/>
      </w:tblPr>
      <w:tblGrid>
        <w:gridCol w:w="741"/>
        <w:gridCol w:w="1075"/>
        <w:gridCol w:w="793"/>
        <w:gridCol w:w="1279"/>
        <w:gridCol w:w="900"/>
        <w:gridCol w:w="5924"/>
      </w:tblGrid>
      <w:tr w:rsidR="00DF3C90" w:rsidRPr="00DF3C90" w:rsidTr="00604EE9">
        <w:trPr>
          <w:cnfStyle w:val="100000000000"/>
          <w:trHeight w:val="432"/>
        </w:trPr>
        <w:tc>
          <w:tcPr>
            <w:cnfStyle w:val="000010000000"/>
            <w:tcW w:w="346" w:type="pct"/>
            <w:vMerge w:val="restart"/>
            <w:shd w:val="clear" w:color="auto" w:fill="auto"/>
          </w:tcPr>
          <w:p w:rsidR="00DF3C90" w:rsidRPr="00DF3C90" w:rsidRDefault="00DF3C90" w:rsidP="00604EE9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lastRenderedPageBreak/>
              <w:t xml:space="preserve">GRAD. 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DF3C90" w:rsidRPr="00DF3C90" w:rsidRDefault="00DF3C90" w:rsidP="00604EE9">
            <w:pPr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ELEM 695</w:t>
            </w:r>
          </w:p>
        </w:tc>
        <w:tc>
          <w:tcPr>
            <w:cnfStyle w:val="000010000000"/>
            <w:tcW w:w="370" w:type="pct"/>
            <w:shd w:val="clear" w:color="auto" w:fill="auto"/>
          </w:tcPr>
          <w:p w:rsidR="00DF3C90" w:rsidRPr="00DF3C90" w:rsidRDefault="00DF3C90" w:rsidP="00604EE9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F3C90" w:rsidRPr="00DF3C90" w:rsidRDefault="00DF3C90" w:rsidP="00604EE9">
            <w:pPr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  <w:shd w:val="clear" w:color="auto" w:fill="auto"/>
          </w:tcPr>
          <w:p w:rsidR="00DF3C90" w:rsidRPr="00DF3C90" w:rsidRDefault="00DF3C90" w:rsidP="00604EE9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765" w:type="pct"/>
            <w:vMerge w:val="restart"/>
            <w:shd w:val="clear" w:color="auto" w:fill="auto"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Teaching Dispositions Assessment-Midterm-Pedagogical Supervisor</w:t>
            </w:r>
          </w:p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Teaching Dispositions Assessment-Final-Pedagogical Supervisor</w:t>
            </w:r>
          </w:p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Teaching Performance Assessment-Midterm-Pedagogical Supervisor</w:t>
            </w:r>
          </w:p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Teaching Performance Assessment-Final-Pedagogical Supervisor</w:t>
            </w:r>
          </w:p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Elementary  Education Program Specific Assessment-Midterm</w:t>
            </w:r>
          </w:p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10000000000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DF3C90">
              <w:rPr>
                <w:rFonts w:ascii="Calibri" w:hAnsi="Calibri"/>
                <w:b w:val="0"/>
                <w:color w:val="auto"/>
                <w:sz w:val="20"/>
                <w:szCs w:val="20"/>
              </w:rPr>
              <w:t>Elementary  Education Program Specific Assessment-Final</w:t>
            </w:r>
          </w:p>
        </w:tc>
      </w:tr>
      <w:tr w:rsidR="00DF3C90" w:rsidRPr="005C558B" w:rsidTr="00604EE9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trHeight w:val="497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cnfStyle w:val="000000100000"/>
          <w:trHeight w:val="497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DF3C90" w:rsidRPr="005C558B" w:rsidTr="00604EE9">
        <w:trPr>
          <w:trHeight w:val="497"/>
        </w:trPr>
        <w:tc>
          <w:tcPr>
            <w:cnfStyle w:val="000010000000"/>
            <w:tcW w:w="346" w:type="pct"/>
            <w:vMerge/>
          </w:tcPr>
          <w:p w:rsidR="00DF3C90" w:rsidRPr="005C558B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DF3C90" w:rsidRPr="005C558B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DF3C90" w:rsidRPr="00F4387C" w:rsidRDefault="00DF3C90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DF3C90" w:rsidRPr="00F4387C" w:rsidRDefault="00DF3C90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DF3C90" w:rsidRPr="00DF3C90" w:rsidRDefault="00DF3C90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604EE9" w:rsidRPr="005C558B" w:rsidTr="00604EE9">
        <w:trPr>
          <w:cnfStyle w:val="000000100000"/>
          <w:trHeight w:val="497"/>
        </w:trPr>
        <w:tc>
          <w:tcPr>
            <w:cnfStyle w:val="000010000000"/>
            <w:tcW w:w="346" w:type="pct"/>
            <w:vMerge/>
          </w:tcPr>
          <w:p w:rsidR="00604EE9" w:rsidRPr="005C558B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604EE9" w:rsidRPr="005C558B" w:rsidRDefault="00604EE9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604EE9" w:rsidRPr="00F4387C" w:rsidRDefault="00604EE9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604EE9" w:rsidRPr="00DF3C90" w:rsidRDefault="00604EE9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604EE9" w:rsidRPr="005C558B" w:rsidTr="00604EE9">
        <w:trPr>
          <w:trHeight w:val="432"/>
        </w:trPr>
        <w:tc>
          <w:tcPr>
            <w:cnfStyle w:val="000010000000"/>
            <w:tcW w:w="346" w:type="pct"/>
            <w:vMerge w:val="restart"/>
          </w:tcPr>
          <w:p w:rsidR="00604EE9" w:rsidRPr="005C558B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GRAD.</w:t>
            </w:r>
          </w:p>
        </w:tc>
        <w:tc>
          <w:tcPr>
            <w:tcW w:w="502" w:type="pct"/>
            <w:vMerge w:val="restart"/>
          </w:tcPr>
          <w:p w:rsidR="00604EE9" w:rsidRPr="005C558B" w:rsidRDefault="00604EE9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5C558B">
              <w:rPr>
                <w:rFonts w:ascii="Calibri" w:hAnsi="Calibri"/>
                <w:sz w:val="20"/>
                <w:szCs w:val="20"/>
              </w:rPr>
              <w:t>EPSY 523</w:t>
            </w:r>
          </w:p>
        </w:tc>
        <w:tc>
          <w:tcPr>
            <w:cnfStyle w:val="000010000000"/>
            <w:tcW w:w="37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604EE9" w:rsidRPr="00F4387C" w:rsidRDefault="00604EE9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 w:val="restart"/>
            <w:vAlign w:val="center"/>
          </w:tcPr>
          <w:p w:rsidR="00604EE9" w:rsidRPr="00DF3C90" w:rsidRDefault="00604EE9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  <w:r w:rsidRPr="00DF3C90">
              <w:rPr>
                <w:rFonts w:ascii="Calibri" w:hAnsi="Calibri"/>
                <w:sz w:val="20"/>
                <w:szCs w:val="20"/>
              </w:rPr>
              <w:t>EPSY 523 Child &amp; Adolescent Development Exam Rubric</w:t>
            </w:r>
          </w:p>
        </w:tc>
      </w:tr>
      <w:tr w:rsidR="00604EE9" w:rsidRPr="005C558B" w:rsidTr="00604EE9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604EE9" w:rsidRPr="005C558B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604EE9" w:rsidRPr="005C558B" w:rsidRDefault="00604EE9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604EE9" w:rsidRPr="00F4387C" w:rsidRDefault="00604EE9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604EE9" w:rsidRPr="00DF3C90" w:rsidRDefault="00604EE9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604EE9" w:rsidRPr="005C558B" w:rsidTr="00604EE9">
        <w:trPr>
          <w:trHeight w:val="432"/>
        </w:trPr>
        <w:tc>
          <w:tcPr>
            <w:cnfStyle w:val="000010000000"/>
            <w:tcW w:w="346" w:type="pct"/>
            <w:vMerge/>
          </w:tcPr>
          <w:p w:rsidR="00604EE9" w:rsidRPr="005C558B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604EE9" w:rsidRPr="005C558B" w:rsidRDefault="00604EE9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604EE9" w:rsidRPr="00F4387C" w:rsidRDefault="00604EE9" w:rsidP="00604EE9">
            <w:pPr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604EE9" w:rsidRPr="00DF3C90" w:rsidRDefault="00604EE9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000000"/>
              <w:rPr>
                <w:rFonts w:ascii="Calibri" w:hAnsi="Calibri"/>
                <w:sz w:val="20"/>
                <w:szCs w:val="20"/>
              </w:rPr>
            </w:pPr>
          </w:p>
        </w:tc>
      </w:tr>
      <w:tr w:rsidR="00604EE9" w:rsidRPr="005C558B" w:rsidTr="00604EE9">
        <w:trPr>
          <w:cnfStyle w:val="000000100000"/>
          <w:trHeight w:val="432"/>
        </w:trPr>
        <w:tc>
          <w:tcPr>
            <w:cnfStyle w:val="000010000000"/>
            <w:tcW w:w="346" w:type="pct"/>
            <w:vMerge/>
          </w:tcPr>
          <w:p w:rsidR="00604EE9" w:rsidRPr="005C558B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604EE9" w:rsidRPr="005C558B" w:rsidRDefault="00604EE9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37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" w:type="pct"/>
          </w:tcPr>
          <w:p w:rsidR="00604EE9" w:rsidRPr="00F4387C" w:rsidRDefault="00604EE9" w:rsidP="00604EE9">
            <w:pPr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cnfStyle w:val="000010000000"/>
            <w:tcW w:w="420" w:type="pct"/>
          </w:tcPr>
          <w:p w:rsidR="00604EE9" w:rsidRPr="00F4387C" w:rsidRDefault="00604EE9" w:rsidP="00604EE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5" w:type="pct"/>
            <w:vMerge/>
            <w:vAlign w:val="center"/>
          </w:tcPr>
          <w:p w:rsidR="00604EE9" w:rsidRPr="00DF3C90" w:rsidRDefault="00604EE9" w:rsidP="00604EE9">
            <w:pPr>
              <w:pStyle w:val="ListParagraph"/>
              <w:numPr>
                <w:ilvl w:val="0"/>
                <w:numId w:val="2"/>
              </w:numPr>
              <w:ind w:left="392" w:hanging="270"/>
              <w:cnfStyle w:val="00000010000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86A3C" w:rsidRDefault="00086A3C" w:rsidP="00DF3C90"/>
    <w:sectPr w:rsidR="00086A3C" w:rsidSect="00086A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AF" w:rsidRPr="00604EE9" w:rsidRDefault="00A41EAF" w:rsidP="00604EE9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  <w:r>
        <w:separator/>
      </w:r>
    </w:p>
  </w:endnote>
  <w:endnote w:type="continuationSeparator" w:id="1">
    <w:p w:rsidR="00A41EAF" w:rsidRPr="00604EE9" w:rsidRDefault="00A41EAF" w:rsidP="00604EE9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AF" w:rsidRPr="00604EE9" w:rsidRDefault="00A41EAF" w:rsidP="00604EE9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  <w:r>
        <w:separator/>
      </w:r>
    </w:p>
  </w:footnote>
  <w:footnote w:type="continuationSeparator" w:id="1">
    <w:p w:rsidR="00A41EAF" w:rsidRPr="00604EE9" w:rsidRDefault="00A41EAF" w:rsidP="00604EE9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E9" w:rsidRDefault="00604EE9" w:rsidP="00604EE9">
    <w:pPr>
      <w:pStyle w:val="Header"/>
      <w:jc w:val="center"/>
      <w:rPr>
        <w:rFonts w:asciiTheme="minorHAnsi" w:hAnsiTheme="minorHAnsi"/>
      </w:rPr>
    </w:pPr>
    <w:r w:rsidRPr="00A92C48">
      <w:rPr>
        <w:rFonts w:asciiTheme="minorHAnsi" w:hAnsiTheme="minorHAnsi"/>
      </w:rPr>
      <w:t xml:space="preserve">Elementary </w:t>
    </w:r>
    <w:r>
      <w:rPr>
        <w:rFonts w:asciiTheme="minorHAnsi" w:hAnsiTheme="minorHAnsi"/>
      </w:rPr>
      <w:t xml:space="preserve">and Early Childhood </w:t>
    </w:r>
    <w:r w:rsidRPr="00A92C48">
      <w:rPr>
        <w:rFonts w:asciiTheme="minorHAnsi" w:hAnsiTheme="minorHAnsi"/>
      </w:rPr>
      <w:t>Education Program</w:t>
    </w:r>
    <w:r>
      <w:rPr>
        <w:rFonts w:asciiTheme="minorHAnsi" w:hAnsiTheme="minorHAnsi"/>
      </w:rPr>
      <w:t>s</w:t>
    </w:r>
    <w:r w:rsidRPr="00A92C48">
      <w:rPr>
        <w:rFonts w:asciiTheme="minorHAnsi" w:hAnsiTheme="minorHAnsi"/>
      </w:rPr>
      <w:t xml:space="preserve"> (</w:t>
    </w:r>
    <w:r>
      <w:rPr>
        <w:rFonts w:asciiTheme="minorHAnsi" w:hAnsiTheme="minorHAnsi"/>
      </w:rPr>
      <w:t>Graduate</w:t>
    </w:r>
    <w:r w:rsidRPr="00A92C48">
      <w:rPr>
        <w:rFonts w:asciiTheme="minorHAnsi" w:hAnsiTheme="minorHAnsi"/>
      </w:rPr>
      <w:t>)</w:t>
    </w:r>
  </w:p>
  <w:p w:rsidR="00604EE9" w:rsidRPr="00A92C48" w:rsidRDefault="00604EE9" w:rsidP="00604EE9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_______________ Semester            20_____</w:t>
    </w:r>
  </w:p>
  <w:p w:rsidR="00604EE9" w:rsidRDefault="00604EE9">
    <w:pPr>
      <w:pStyle w:val="Header"/>
    </w:pPr>
  </w:p>
  <w:p w:rsidR="00604EE9" w:rsidRDefault="00604E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731"/>
    <w:multiLevelType w:val="hybridMultilevel"/>
    <w:tmpl w:val="ABC4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21E43"/>
    <w:multiLevelType w:val="hybridMultilevel"/>
    <w:tmpl w:val="2FD0C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9CB"/>
    <w:rsid w:val="00085E9C"/>
    <w:rsid w:val="00086A3C"/>
    <w:rsid w:val="000E468D"/>
    <w:rsid w:val="0015084C"/>
    <w:rsid w:val="001D7BEB"/>
    <w:rsid w:val="002D0103"/>
    <w:rsid w:val="002E21AB"/>
    <w:rsid w:val="003E5F92"/>
    <w:rsid w:val="004218C8"/>
    <w:rsid w:val="004F6227"/>
    <w:rsid w:val="00575CFD"/>
    <w:rsid w:val="005832B0"/>
    <w:rsid w:val="005F2734"/>
    <w:rsid w:val="005F39CB"/>
    <w:rsid w:val="00604EE9"/>
    <w:rsid w:val="00627F6D"/>
    <w:rsid w:val="006327C2"/>
    <w:rsid w:val="00640878"/>
    <w:rsid w:val="00677F91"/>
    <w:rsid w:val="0070272C"/>
    <w:rsid w:val="009579F9"/>
    <w:rsid w:val="00987DC6"/>
    <w:rsid w:val="00A030E6"/>
    <w:rsid w:val="00A41EAF"/>
    <w:rsid w:val="00AA665B"/>
    <w:rsid w:val="00BF6CD3"/>
    <w:rsid w:val="00CC7CA6"/>
    <w:rsid w:val="00CE1C30"/>
    <w:rsid w:val="00DD6F55"/>
    <w:rsid w:val="00DF3C90"/>
    <w:rsid w:val="00F4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CB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5C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5C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75C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75C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75C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75C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5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5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5CFD"/>
    <w:rPr>
      <w:b/>
      <w:bCs/>
    </w:rPr>
  </w:style>
  <w:style w:type="character" w:styleId="Emphasis">
    <w:name w:val="Emphasis"/>
    <w:basedOn w:val="DefaultParagraphFont"/>
    <w:uiPriority w:val="20"/>
    <w:qFormat/>
    <w:rsid w:val="00575CFD"/>
    <w:rPr>
      <w:i/>
      <w:iCs/>
    </w:rPr>
  </w:style>
  <w:style w:type="paragraph" w:styleId="NoSpacing">
    <w:name w:val="No Spacing"/>
    <w:uiPriority w:val="1"/>
    <w:qFormat/>
    <w:rsid w:val="00575C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5CFD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75C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5C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75C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5C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CF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75C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LightList-Accent4">
    <w:name w:val="Light List Accent 4"/>
    <w:basedOn w:val="TableNormal"/>
    <w:uiPriority w:val="61"/>
    <w:rsid w:val="00085E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AA6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E9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0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EE9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IT</cp:lastModifiedBy>
  <cp:revision>2</cp:revision>
  <dcterms:created xsi:type="dcterms:W3CDTF">2009-03-04T20:05:00Z</dcterms:created>
  <dcterms:modified xsi:type="dcterms:W3CDTF">2009-03-04T20:05:00Z</dcterms:modified>
</cp:coreProperties>
</file>